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t>　　一、政治思想方面</w:t>
      </w:r>
    </w:p>
    <w:p>
      <w:pPr>
        <w:pStyle w:val="2"/>
        <w:keepNext w:val="0"/>
        <w:keepLines w:val="0"/>
        <w:widowControl/>
        <w:suppressLineNumbers w:val="0"/>
      </w:pPr>
      <w:r>
        <w:t>　　本人能积极参加政治学习，关心国家大事，拥护以胡锦涛同志为核心的党中央的正确领导，热爱人民，热爱社会主义祖国，忠诚于党的教育事业。坚持保育和教育并重的原则，忠于职守，严于律己，为人师表。牢固树立专业思想，不断学习专业理论知识和提高技巧技能水平。认真学习学校下达的上级文件，关心国内外大事，注重政治理论的学习。</w:t>
      </w:r>
    </w:p>
    <w:p>
      <w:pPr>
        <w:pStyle w:val="2"/>
        <w:keepNext w:val="0"/>
        <w:keepLines w:val="0"/>
        <w:widowControl/>
        <w:suppressLineNumbers w:val="0"/>
      </w:pPr>
      <w:r>
        <w:t>　　二、教学方面</w:t>
      </w:r>
    </w:p>
    <w:p>
      <w:pPr>
        <w:pStyle w:val="2"/>
        <w:keepNext w:val="0"/>
        <w:keepLines w:val="0"/>
        <w:widowControl/>
        <w:suppressLineNumbers w:val="0"/>
      </w:pPr>
      <w:r>
        <w:t>　　在教学上，针对小班幼儿心理情况，我们开展了主题教学活动，以稳定幼儿情绪为主，提前备课，运用多种教学方法，制作精美的自制玩教具。我们从幼儿的实际出发，注意调动幼儿学习的积极性和创造性思维，培养幼儿的学习兴趣为主要目的。做到课题与环境结合积极更换主题墙的内容，让幼儿感受到上幼儿园的乐趣。还设立了美工区、、语言区、益智区等区域，并不断丰富材料。逐步建立了生活常规、游戏常规、活动常规，培养幼儿养成良好的行为习惯。事实证明，善于总结才会不断提高。因此我做到每节课后写评析，对自己的每一节课进行总结。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</w:pPr>
      <w:r>
        <w:t>　　三、卫生保健方面</w:t>
      </w:r>
    </w:p>
    <w:p>
      <w:pPr>
        <w:pStyle w:val="2"/>
        <w:keepNext w:val="0"/>
        <w:keepLines w:val="0"/>
        <w:widowControl/>
        <w:suppressLineNumbers w:val="0"/>
      </w:pPr>
      <w:r>
        <w:t>　　以培养幼儿各项生活习惯为重点，如：帮助幼儿认识自己的毛巾、杯子，培养饭前便后洗手等良好的生习惯，督促幼儿多喝水，对大、小便需要帮助的幼儿给予照顾，对出汗过多的幼儿，及时更换衣服，以防感冒，对体弱多病的幼儿给予特别照顾。我们每天都认真地做好消毒和打扫工作，加强幼儿的保健卫生，，做好预防幼儿常见疾病的工作。</w:t>
      </w:r>
    </w:p>
    <w:p>
      <w:pPr>
        <w:pStyle w:val="2"/>
        <w:keepNext w:val="0"/>
        <w:keepLines w:val="0"/>
        <w:widowControl/>
        <w:suppressLineNumbers w:val="0"/>
      </w:pPr>
      <w:r>
        <w:t>　　四、家长工作方面</w:t>
      </w:r>
    </w:p>
    <w:p>
      <w:pPr>
        <w:pStyle w:val="2"/>
        <w:keepNext w:val="0"/>
        <w:keepLines w:val="0"/>
        <w:widowControl/>
        <w:suppressLineNumbers w:val="0"/>
      </w:pPr>
      <w:r>
        <w:t>　　我深知，幼儿的进步离不开家长的支持。设立家园联系窗，进行家园共育。让家长及时了解本学期的教学计划、幼儿各方面进步、通知以及保育注意事项等等。</w:t>
      </w:r>
    </w:p>
    <w:p>
      <w:pPr>
        <w:pStyle w:val="2"/>
        <w:keepNext w:val="0"/>
        <w:keepLines w:val="0"/>
        <w:widowControl/>
        <w:suppressLineNumbers w:val="0"/>
      </w:pPr>
      <w:r>
        <w:t>　　当你走近幼儿，看到那一双双求知的眼睛，当你看到你的孩子在你教育下有了很大的改变，当你被孩子围着快乐的谈笑，当孩子把你当成最好的朋友，当家长打电话来告诉你，孩子变了，变的懂事听话了…… 那种快乐是从心里往外涌的。幼儿教师是很有挑战性的工作，每一个幼儿都是一个世界，要想成为每一个幼儿的朋友，要想得到每一个幼儿的信任，需要付出很多的心血：用个人的魅力征服幼儿，要用自己的热情和朝气去感染幼儿，无论是服装还是言谈，都会对幼儿产生很大的影响。</w:t>
      </w:r>
    </w:p>
    <w:p>
      <w:pPr>
        <w:pStyle w:val="2"/>
        <w:keepNext w:val="0"/>
        <w:keepLines w:val="0"/>
        <w:widowControl/>
        <w:suppressLineNumbers w:val="0"/>
      </w:pPr>
      <w:r>
        <w:t>　　但是，这一切都很值得，因为，我的付出，得到的将是一个个美丽的童心世界!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1F36A2"/>
    <w:rsid w:val="341F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yidu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2023-03-31T07:27:00Z</dcterms:created>
  <dc:creator>win10</dc:creator>
  <cp:lastModifiedBy>win10</cp:lastModifiedBy>
  <dcterms:modified xsi:type="dcterms:W3CDTF">2023-03-31T07:27:53Z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